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40" w:rsidRPr="00713146" w:rsidRDefault="00000D40">
      <w:pPr>
        <w:rPr>
          <w:rFonts w:ascii="Calibri" w:hAnsi="Calibri"/>
          <w:b/>
        </w:rPr>
      </w:pPr>
      <w:r w:rsidRPr="00713146">
        <w:rPr>
          <w:rFonts w:ascii="Calibri" w:hAnsi="Calibri"/>
          <w:b/>
        </w:rPr>
        <w:t>Sample Tweets</w:t>
      </w:r>
    </w:p>
    <w:p w:rsidR="00AB3192" w:rsidRDefault="00AB3192"/>
    <w:p w:rsidR="00AB3192" w:rsidRPr="00713146" w:rsidRDefault="00AB3192" w:rsidP="00AB3192">
      <w:pPr>
        <w:pStyle w:val="Default"/>
        <w:rPr>
          <w:sz w:val="22"/>
          <w:szCs w:val="22"/>
        </w:rPr>
      </w:pPr>
      <w:r w:rsidRPr="00713146">
        <w:rPr>
          <w:sz w:val="22"/>
          <w:szCs w:val="22"/>
        </w:rPr>
        <w:t xml:space="preserve">Read CDC’s top 10 Reasons for Adults to Get Vaccinated. What are yours? </w:t>
      </w:r>
    </w:p>
    <w:p w:rsidR="00000D40" w:rsidRPr="006925B8" w:rsidRDefault="006925B8" w:rsidP="00AB3192">
      <w:pPr>
        <w:pStyle w:val="Default"/>
        <w:rPr>
          <w:rStyle w:val="Hyperlink"/>
        </w:rPr>
      </w:pPr>
      <w:r>
        <w:fldChar w:fldCharType="begin"/>
      </w:r>
      <w:r w:rsidR="009316F0">
        <w:instrText>HYPERLINK "http://go.usa.gov/BXYH" \o "CDC's top 10 reasons for adults to get vaccinated"</w:instrText>
      </w:r>
      <w:r>
        <w:fldChar w:fldCharType="separate"/>
      </w:r>
      <w:r w:rsidR="00000D40" w:rsidRPr="006925B8">
        <w:rPr>
          <w:rStyle w:val="Hyperlink"/>
        </w:rPr>
        <w:t xml:space="preserve">http://go.usa.gov/BXYH </w:t>
      </w:r>
    </w:p>
    <w:p w:rsidR="00000D40" w:rsidRPr="00713146" w:rsidRDefault="006925B8" w:rsidP="00AB3192">
      <w:pPr>
        <w:pStyle w:val="Default"/>
        <w:rPr>
          <w:sz w:val="22"/>
          <w:szCs w:val="22"/>
        </w:rPr>
      </w:pPr>
      <w:r>
        <w:fldChar w:fldCharType="end"/>
      </w:r>
    </w:p>
    <w:p w:rsidR="00AB3192" w:rsidRPr="00713146" w:rsidRDefault="00AB3192" w:rsidP="00AB3192">
      <w:pPr>
        <w:pStyle w:val="Default"/>
        <w:rPr>
          <w:sz w:val="22"/>
          <w:szCs w:val="22"/>
        </w:rPr>
      </w:pPr>
      <w:r w:rsidRPr="00713146">
        <w:rPr>
          <w:sz w:val="22"/>
          <w:szCs w:val="22"/>
        </w:rPr>
        <w:t xml:space="preserve">Don’t put off getting your #vaccines! Read our top ten reasons why adults shouldn’t wait to get </w:t>
      </w:r>
    </w:p>
    <w:p w:rsidR="00000D40" w:rsidRDefault="007F6ABC" w:rsidP="00AB3192">
      <w:pPr>
        <w:pStyle w:val="Default"/>
        <w:rPr>
          <w:color w:val="1F497D"/>
        </w:rPr>
      </w:pPr>
      <w:r w:rsidRPr="00713146">
        <w:rPr>
          <w:sz w:val="22"/>
          <w:szCs w:val="22"/>
        </w:rPr>
        <w:t>V</w:t>
      </w:r>
      <w:r w:rsidR="00AB3192" w:rsidRPr="00713146">
        <w:rPr>
          <w:sz w:val="22"/>
          <w:szCs w:val="22"/>
        </w:rPr>
        <w:t>accinated</w:t>
      </w:r>
      <w:r w:rsidRPr="00713146">
        <w:rPr>
          <w:sz w:val="22"/>
          <w:szCs w:val="22"/>
        </w:rPr>
        <w:t xml:space="preserve">. </w:t>
      </w:r>
      <w:hyperlink r:id="rId7" w:tooltip="Don't put off getting your #vaccines" w:history="1">
        <w:r>
          <w:rPr>
            <w:rStyle w:val="Hyperlink"/>
          </w:rPr>
          <w:t>http://go.usa.gov/BXYH</w:t>
        </w:r>
      </w:hyperlink>
    </w:p>
    <w:p w:rsidR="008F71DA" w:rsidRPr="00713146" w:rsidRDefault="008F71DA" w:rsidP="00AB3192">
      <w:pPr>
        <w:pStyle w:val="Default"/>
        <w:rPr>
          <w:sz w:val="22"/>
          <w:szCs w:val="22"/>
        </w:rPr>
      </w:pPr>
    </w:p>
    <w:p w:rsidR="00AB3192" w:rsidRPr="00713146" w:rsidRDefault="00AB3192" w:rsidP="00AB3192">
      <w:pPr>
        <w:pStyle w:val="Default"/>
        <w:rPr>
          <w:sz w:val="22"/>
          <w:szCs w:val="22"/>
        </w:rPr>
      </w:pPr>
      <w:r w:rsidRPr="00713146">
        <w:rPr>
          <w:sz w:val="22"/>
          <w:szCs w:val="22"/>
        </w:rPr>
        <w:t xml:space="preserve">The CDC guidelines recommend 6 vaccines for all healthy adults. Are you up to date? Take our quiz and find out! </w:t>
      </w:r>
      <w:hyperlink r:id="rId8" w:tooltip="CDC guidelines recommend 6 vaccines" w:history="1">
        <w:r w:rsidR="008F71DA">
          <w:rPr>
            <w:rStyle w:val="Hyperlink"/>
          </w:rPr>
          <w:t>http://go.usa.gov/BXrQ</w:t>
        </w:r>
      </w:hyperlink>
    </w:p>
    <w:p w:rsidR="00000D40" w:rsidRPr="00713146" w:rsidRDefault="00000D40" w:rsidP="00AB3192">
      <w:pPr>
        <w:pStyle w:val="Default"/>
        <w:rPr>
          <w:sz w:val="22"/>
          <w:szCs w:val="22"/>
        </w:rPr>
      </w:pPr>
    </w:p>
    <w:p w:rsidR="00AB3192" w:rsidRPr="00713146" w:rsidRDefault="00AB3192" w:rsidP="00AB3192">
      <w:pPr>
        <w:pStyle w:val="Default"/>
        <w:rPr>
          <w:sz w:val="22"/>
          <w:szCs w:val="22"/>
        </w:rPr>
      </w:pPr>
      <w:r w:rsidRPr="00713146">
        <w:rPr>
          <w:sz w:val="22"/>
          <w:szCs w:val="22"/>
        </w:rPr>
        <w:t xml:space="preserve">The CDC recommends getting vaccinated against diseases very common in the US. Do you know which vaccines you need? </w:t>
      </w:r>
      <w:hyperlink r:id="rId9" w:tooltip="CDC recommends getting vacinated against common diseases in the U.S." w:history="1">
        <w:r w:rsidR="008F71DA">
          <w:rPr>
            <w:rStyle w:val="Hyperlink"/>
          </w:rPr>
          <w:t>http://go.usa.gov/BXrQ</w:t>
        </w:r>
      </w:hyperlink>
    </w:p>
    <w:p w:rsidR="00000D40" w:rsidRPr="00713146" w:rsidRDefault="00000D40" w:rsidP="00AB3192">
      <w:pPr>
        <w:pStyle w:val="Default"/>
        <w:rPr>
          <w:sz w:val="22"/>
          <w:szCs w:val="22"/>
        </w:rPr>
      </w:pPr>
    </w:p>
    <w:p w:rsidR="00AB3192" w:rsidRPr="00713146" w:rsidRDefault="00AB3192" w:rsidP="00AB3192">
      <w:pPr>
        <w:pStyle w:val="Default"/>
        <w:rPr>
          <w:sz w:val="22"/>
          <w:szCs w:val="22"/>
        </w:rPr>
      </w:pPr>
      <w:r w:rsidRPr="00713146">
        <w:rPr>
          <w:sz w:val="22"/>
          <w:szCs w:val="22"/>
        </w:rPr>
        <w:t xml:space="preserve">Help keep yourself &amp; your family healthy. Find out which vaccines you may need. </w:t>
      </w:r>
    </w:p>
    <w:p w:rsidR="00000D40" w:rsidRDefault="00981C0D" w:rsidP="00AB3192">
      <w:pPr>
        <w:pStyle w:val="Default"/>
        <w:rPr>
          <w:rStyle w:val="Hyperlink"/>
        </w:rPr>
      </w:pPr>
      <w:hyperlink r:id="rId10" w:tooltip="Help keep yourself and your family healthy" w:history="1">
        <w:r w:rsidR="008F71DA">
          <w:rPr>
            <w:rStyle w:val="Hyperlink"/>
          </w:rPr>
          <w:t>http://go.usa.gov/BXrQ</w:t>
        </w:r>
      </w:hyperlink>
    </w:p>
    <w:p w:rsidR="00731922" w:rsidRDefault="00731922" w:rsidP="00AB3192">
      <w:pPr>
        <w:pStyle w:val="Default"/>
        <w:rPr>
          <w:rStyle w:val="Hyperlink"/>
        </w:rPr>
      </w:pPr>
    </w:p>
    <w:p w:rsidR="00731922" w:rsidRPr="00731922" w:rsidRDefault="00731922" w:rsidP="00731922">
      <w:pPr>
        <w:pStyle w:val="Default"/>
        <w:rPr>
          <w:bCs/>
          <w:sz w:val="22"/>
          <w:szCs w:val="22"/>
        </w:rPr>
      </w:pPr>
      <w:r w:rsidRPr="00731922">
        <w:rPr>
          <w:bCs/>
          <w:sz w:val="22"/>
          <w:szCs w:val="22"/>
        </w:rPr>
        <w:t xml:space="preserve">Vaccination is our best defense against some still common &amp; sometimes deadly diseases. </w:t>
      </w:r>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Immunizations are NOT just for children! No matter your age, we ALL need immunizations to keep us healthy.</w:t>
      </w:r>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Adults need vaccines, too. Vaccination is an important step in staying healthy.</w:t>
      </w:r>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 xml:space="preserve">Help keep yourself &amp; your family healthy. Find out which vaccines you may need. </w:t>
      </w:r>
      <w:hyperlink r:id="rId11" w:tooltip="Find out which vaccines you may need" w:history="1">
        <w:r w:rsidRPr="00731922">
          <w:rPr>
            <w:rStyle w:val="Hyperlink"/>
            <w:bCs/>
            <w:sz w:val="22"/>
            <w:szCs w:val="22"/>
          </w:rPr>
          <w:t>www.cdc.gov/Features/adultimmunizations/</w:t>
        </w:r>
      </w:hyperlink>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Too few adults are getting the vaccinations needed to help prevent diseases. Protect yourself and your loved ones.</w:t>
      </w:r>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Adult vaccines are available in many places, including doctor's offices, health departments &amp; pharmacies.</w:t>
      </w:r>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 xml:space="preserve">The vaccine finder helps you find places to get vaccinated near you: </w:t>
      </w:r>
      <w:hyperlink r:id="rId12" w:tooltip="healthmap - vaccine finder" w:history="1">
        <w:r w:rsidRPr="00731922">
          <w:rPr>
            <w:rStyle w:val="Hyperlink"/>
            <w:bCs/>
            <w:sz w:val="22"/>
            <w:szCs w:val="22"/>
          </w:rPr>
          <w:t>http://vaccine.healthmap.org/</w:t>
        </w:r>
      </w:hyperlink>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Diseases like whooping cough still exist &amp; outbreaks still happen, even in the U.S.</w:t>
      </w:r>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 xml:space="preserve">What vaccines do you need? Take this CDC quiz to find out: </w:t>
      </w:r>
      <w:hyperlink r:id="rId13" w:tooltip="CDC quiz to find out what vaccines you need" w:history="1">
        <w:r w:rsidRPr="00731922">
          <w:rPr>
            <w:rStyle w:val="Hyperlink"/>
            <w:bCs/>
            <w:sz w:val="22"/>
            <w:szCs w:val="22"/>
          </w:rPr>
          <w:t>www.cdc.gov/vaccines/AdultQuiz</w:t>
        </w:r>
      </w:hyperlink>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 xml:space="preserve">Need help keeping track of or finding your adult vaccination record? </w:t>
      </w:r>
      <w:hyperlink r:id="rId14" w:tooltip="help keeping track of your vaccination record" w:history="1">
        <w:r w:rsidRPr="00731922">
          <w:rPr>
            <w:rStyle w:val="Hyperlink"/>
            <w:bCs/>
            <w:sz w:val="22"/>
            <w:szCs w:val="22"/>
          </w:rPr>
          <w:t>www.cdc.gov/Features/AdultVaccinationRecords/</w:t>
        </w:r>
      </w:hyperlink>
    </w:p>
    <w:p w:rsidR="00731922" w:rsidRPr="00731922" w:rsidRDefault="00731922" w:rsidP="00731922">
      <w:pPr>
        <w:pStyle w:val="Default"/>
        <w:rPr>
          <w:bCs/>
          <w:sz w:val="22"/>
          <w:szCs w:val="22"/>
        </w:rPr>
      </w:pPr>
    </w:p>
    <w:p w:rsidR="00731922" w:rsidRPr="00731922" w:rsidRDefault="00731922" w:rsidP="00731922">
      <w:pPr>
        <w:pStyle w:val="Default"/>
        <w:rPr>
          <w:bCs/>
          <w:sz w:val="22"/>
          <w:szCs w:val="22"/>
        </w:rPr>
      </w:pPr>
      <w:r w:rsidRPr="00731922">
        <w:rPr>
          <w:bCs/>
          <w:sz w:val="22"/>
          <w:szCs w:val="22"/>
        </w:rPr>
        <w:t>Got questions about vaccines? Find easy-to-read 1-pagers @</w:t>
      </w:r>
      <w:proofErr w:type="spellStart"/>
      <w:r w:rsidRPr="00731922">
        <w:rPr>
          <w:bCs/>
          <w:sz w:val="22"/>
          <w:szCs w:val="22"/>
        </w:rPr>
        <w:t>ImmunizeAction</w:t>
      </w:r>
      <w:proofErr w:type="spellEnd"/>
      <w:r w:rsidRPr="00731922">
        <w:rPr>
          <w:bCs/>
          <w:sz w:val="22"/>
          <w:szCs w:val="22"/>
        </w:rPr>
        <w:t xml:space="preserve">: </w:t>
      </w:r>
      <w:hyperlink r:id="rId15" w:tooltip="Got questions about vaccines? Easy to read 1-pagers" w:history="1">
        <w:r w:rsidRPr="00731922">
          <w:rPr>
            <w:rStyle w:val="Hyperlink"/>
            <w:bCs/>
            <w:sz w:val="22"/>
            <w:szCs w:val="22"/>
          </w:rPr>
          <w:t>http://www.immunize.org/handouts/</w:t>
        </w:r>
      </w:hyperlink>
    </w:p>
    <w:p w:rsidR="00731922" w:rsidRDefault="00731922" w:rsidP="00AB3192">
      <w:pPr>
        <w:pStyle w:val="Default"/>
        <w:rPr>
          <w:b/>
          <w:bCs/>
          <w:sz w:val="22"/>
          <w:szCs w:val="22"/>
        </w:rPr>
      </w:pPr>
    </w:p>
    <w:p w:rsidR="00731922" w:rsidRPr="00713146" w:rsidRDefault="00731922" w:rsidP="00AB3192">
      <w:pPr>
        <w:pStyle w:val="Default"/>
        <w:rPr>
          <w:b/>
          <w:bCs/>
          <w:sz w:val="22"/>
          <w:szCs w:val="22"/>
        </w:rPr>
      </w:pPr>
    </w:p>
    <w:p w:rsidR="00AB3192" w:rsidRPr="00713146" w:rsidRDefault="00AB3192" w:rsidP="00AB3192">
      <w:pPr>
        <w:pStyle w:val="Default"/>
        <w:rPr>
          <w:b/>
          <w:bCs/>
        </w:rPr>
      </w:pPr>
      <w:r w:rsidRPr="00713146">
        <w:rPr>
          <w:b/>
          <w:bCs/>
        </w:rPr>
        <w:lastRenderedPageBreak/>
        <w:t xml:space="preserve">Sample Social Media Posts: </w:t>
      </w:r>
    </w:p>
    <w:p w:rsidR="008F71DA" w:rsidRPr="00713146" w:rsidRDefault="008F71DA" w:rsidP="00AB3192">
      <w:pPr>
        <w:pStyle w:val="Default"/>
        <w:rPr>
          <w:sz w:val="22"/>
          <w:szCs w:val="22"/>
        </w:rPr>
      </w:pPr>
    </w:p>
    <w:p w:rsidR="00AB3192" w:rsidRPr="00713146" w:rsidRDefault="00AB3192" w:rsidP="00AB3192">
      <w:pPr>
        <w:pStyle w:val="Default"/>
        <w:rPr>
          <w:sz w:val="22"/>
          <w:szCs w:val="22"/>
        </w:rPr>
      </w:pPr>
      <w:r w:rsidRPr="00713146">
        <w:rPr>
          <w:sz w:val="22"/>
          <w:szCs w:val="22"/>
        </w:rPr>
        <w:t>Vaccination is our best defense against some still common &amp; sometimes deadly, infectious diseases</w:t>
      </w:r>
      <w:r w:rsidR="008F71DA" w:rsidRPr="00713146">
        <w:rPr>
          <w:sz w:val="22"/>
          <w:szCs w:val="22"/>
        </w:rPr>
        <w:t>.</w:t>
      </w:r>
      <w:r w:rsidRPr="00713146">
        <w:rPr>
          <w:sz w:val="22"/>
          <w:szCs w:val="22"/>
        </w:rPr>
        <w:t xml:space="preserve"> #</w:t>
      </w:r>
      <w:proofErr w:type="spellStart"/>
      <w:r w:rsidRPr="00713146">
        <w:rPr>
          <w:sz w:val="22"/>
          <w:szCs w:val="22"/>
        </w:rPr>
        <w:t>DontWaitVaccinate</w:t>
      </w:r>
      <w:proofErr w:type="spellEnd"/>
      <w:r w:rsidRPr="00713146">
        <w:rPr>
          <w:sz w:val="22"/>
          <w:szCs w:val="22"/>
        </w:rPr>
        <w:t xml:space="preserve">! </w:t>
      </w:r>
      <w:hyperlink r:id="rId16" w:tooltip="vaccination is the best defense against common and sometimes deadly diseases" w:history="1">
        <w:r w:rsidR="008F71DA" w:rsidRPr="00713146">
          <w:rPr>
            <w:rStyle w:val="Hyperlink"/>
            <w:sz w:val="22"/>
            <w:szCs w:val="22"/>
          </w:rPr>
          <w:t>http://www.cdc.gov/features/adultvaccinations/</w:t>
        </w:r>
      </w:hyperlink>
      <w:r w:rsidR="008F71DA" w:rsidRPr="00713146">
        <w:rPr>
          <w:sz w:val="22"/>
          <w:szCs w:val="22"/>
        </w:rPr>
        <w:t xml:space="preserve"> </w:t>
      </w:r>
      <w:r w:rsidRPr="00713146">
        <w:rPr>
          <w:sz w:val="22"/>
          <w:szCs w:val="22"/>
        </w:rPr>
        <w:t xml:space="preserve"> </w:t>
      </w:r>
      <w:r w:rsidR="008F71DA" w:rsidRPr="00713146">
        <w:rPr>
          <w:sz w:val="22"/>
          <w:szCs w:val="22"/>
        </w:rPr>
        <w:t xml:space="preserve"> </w:t>
      </w:r>
    </w:p>
    <w:p w:rsidR="008F71DA" w:rsidRPr="00713146" w:rsidRDefault="008F71DA" w:rsidP="00AB3192">
      <w:pPr>
        <w:pStyle w:val="Default"/>
        <w:rPr>
          <w:sz w:val="22"/>
          <w:szCs w:val="22"/>
        </w:rPr>
      </w:pPr>
    </w:p>
    <w:p w:rsidR="00AB3192" w:rsidRPr="00713146" w:rsidRDefault="00AB3192" w:rsidP="00AB3192">
      <w:pPr>
        <w:pStyle w:val="Default"/>
        <w:rPr>
          <w:sz w:val="22"/>
          <w:szCs w:val="22"/>
        </w:rPr>
      </w:pPr>
      <w:r w:rsidRPr="00713146">
        <w:rPr>
          <w:sz w:val="22"/>
          <w:szCs w:val="22"/>
        </w:rPr>
        <w:t xml:space="preserve">Vaccination is one of </w:t>
      </w:r>
      <w:r w:rsidR="008F71DA" w:rsidRPr="00713146">
        <w:rPr>
          <w:sz w:val="22"/>
          <w:szCs w:val="22"/>
        </w:rPr>
        <w:t xml:space="preserve">the </w:t>
      </w:r>
      <w:r w:rsidRPr="00713146">
        <w:rPr>
          <w:sz w:val="22"/>
          <w:szCs w:val="22"/>
        </w:rPr>
        <w:t xml:space="preserve">best ways adults can protect themselves against some still common &amp; sometimes deadly, infectious diseases. Are your patients getting the vaccines they need? Make sure they stay up to date by following the 2014 Adult Immunization Schedule. </w:t>
      </w:r>
      <w:hyperlink r:id="rId17" w:tooltip="2014 Adult Immunization schedule" w:history="1">
        <w:r w:rsidR="008F71DA" w:rsidRPr="00713146">
          <w:rPr>
            <w:rStyle w:val="Hyperlink"/>
            <w:sz w:val="22"/>
            <w:szCs w:val="22"/>
          </w:rPr>
          <w:t>http://www.cdc.gov/vaccines/schedules</w:t>
        </w:r>
      </w:hyperlink>
      <w:r w:rsidR="008F71DA" w:rsidRPr="00713146">
        <w:rPr>
          <w:sz w:val="22"/>
          <w:szCs w:val="22"/>
        </w:rPr>
        <w:t xml:space="preserve"> </w:t>
      </w:r>
      <w:r w:rsidRPr="00713146">
        <w:rPr>
          <w:sz w:val="22"/>
          <w:szCs w:val="22"/>
        </w:rPr>
        <w:t xml:space="preserve"> </w:t>
      </w:r>
      <w:bookmarkStart w:id="0" w:name="_GoBack"/>
      <w:bookmarkEnd w:id="0"/>
    </w:p>
    <w:p w:rsidR="008F71DA" w:rsidRPr="00713146" w:rsidRDefault="008F71DA" w:rsidP="00AB3192">
      <w:pPr>
        <w:pStyle w:val="Default"/>
        <w:rPr>
          <w:sz w:val="22"/>
          <w:szCs w:val="22"/>
        </w:rPr>
      </w:pPr>
    </w:p>
    <w:p w:rsidR="00AB3192" w:rsidRPr="00713146" w:rsidRDefault="00AB3192" w:rsidP="00AB3192">
      <w:pPr>
        <w:pStyle w:val="Default"/>
        <w:rPr>
          <w:sz w:val="22"/>
          <w:szCs w:val="22"/>
        </w:rPr>
      </w:pPr>
      <w:r w:rsidRPr="00713146">
        <w:rPr>
          <w:sz w:val="22"/>
          <w:szCs w:val="22"/>
        </w:rPr>
        <w:t xml:space="preserve">Immunizations are NOT just for kids! No matter your age, we ALL need immunizations to keep us healthy. Find out which vaccines you need by taking the CDC Adult Immunization Quiz here: </w:t>
      </w:r>
    </w:p>
    <w:p w:rsidR="00AB3192" w:rsidRPr="00713146" w:rsidRDefault="00981C0D" w:rsidP="00AB3192">
      <w:pPr>
        <w:pStyle w:val="Default"/>
        <w:rPr>
          <w:sz w:val="22"/>
          <w:szCs w:val="22"/>
        </w:rPr>
      </w:pPr>
      <w:hyperlink r:id="rId18" w:tooltip="Immunizations are not just for kids" w:history="1">
        <w:r w:rsidR="008F71DA" w:rsidRPr="00713146">
          <w:rPr>
            <w:rStyle w:val="Hyperlink"/>
            <w:sz w:val="22"/>
            <w:szCs w:val="22"/>
          </w:rPr>
          <w:t>www.cdc.gov/vaccines/AdultQuiz/</w:t>
        </w:r>
      </w:hyperlink>
      <w:r w:rsidR="008F71DA" w:rsidRPr="00713146">
        <w:rPr>
          <w:sz w:val="22"/>
          <w:szCs w:val="22"/>
        </w:rPr>
        <w:t xml:space="preserve"> </w:t>
      </w:r>
    </w:p>
    <w:p w:rsidR="008F71DA" w:rsidRPr="00713146" w:rsidRDefault="008F71DA" w:rsidP="00AB3192">
      <w:pPr>
        <w:pStyle w:val="Default"/>
        <w:rPr>
          <w:sz w:val="22"/>
          <w:szCs w:val="22"/>
        </w:rPr>
      </w:pPr>
    </w:p>
    <w:p w:rsidR="00AB3192" w:rsidRPr="00713146" w:rsidRDefault="00AB3192" w:rsidP="00AB3192">
      <w:pPr>
        <w:pStyle w:val="Default"/>
        <w:rPr>
          <w:sz w:val="22"/>
          <w:szCs w:val="22"/>
        </w:rPr>
      </w:pPr>
      <w:r w:rsidRPr="00713146">
        <w:rPr>
          <w:sz w:val="22"/>
          <w:szCs w:val="22"/>
        </w:rPr>
        <w:t xml:space="preserve">Preventing illness is a real priority for those who worry about missing work, paying medical bills, &amp; caring for family. Read CDC’s Top 10 Reasons for Adults to Get Vaccinated. What are yours? </w:t>
      </w:r>
    </w:p>
    <w:p w:rsidR="00AB3192" w:rsidRDefault="00981C0D" w:rsidP="00AB3192">
      <w:pPr>
        <w:rPr>
          <w:rStyle w:val="Hyperlink"/>
          <w:rFonts w:ascii="Calibri" w:hAnsi="Calibri"/>
          <w:sz w:val="22"/>
          <w:szCs w:val="22"/>
        </w:rPr>
      </w:pPr>
      <w:hyperlink r:id="rId19" w:tooltip="Preventing illness is a priority. What are your reasons for getting vaccinated" w:history="1">
        <w:r w:rsidR="008F71DA" w:rsidRPr="00713146">
          <w:rPr>
            <w:rStyle w:val="Hyperlink"/>
            <w:rFonts w:ascii="Calibri" w:hAnsi="Calibri"/>
            <w:sz w:val="22"/>
            <w:szCs w:val="22"/>
          </w:rPr>
          <w:t>http://www.cdc.gov/features/adultvaccinations/</w:t>
        </w:r>
      </w:hyperlink>
    </w:p>
    <w:p w:rsidR="009004FB" w:rsidRDefault="009004FB" w:rsidP="00AB3192">
      <w:pPr>
        <w:rPr>
          <w:rStyle w:val="Hyperlink"/>
          <w:rFonts w:ascii="Calibri" w:hAnsi="Calibri"/>
          <w:sz w:val="22"/>
          <w:szCs w:val="22"/>
        </w:rPr>
      </w:pPr>
    </w:p>
    <w:p w:rsidR="009004FB" w:rsidRPr="009004FB" w:rsidRDefault="009004FB" w:rsidP="009004FB">
      <w:pPr>
        <w:rPr>
          <w:rFonts w:ascii="Calibri" w:hAnsi="Calibri"/>
          <w:sz w:val="22"/>
          <w:szCs w:val="22"/>
        </w:rPr>
      </w:pPr>
      <w:r w:rsidRPr="009004FB">
        <w:rPr>
          <w:rFonts w:ascii="Calibri" w:hAnsi="Calibri"/>
          <w:sz w:val="22"/>
          <w:szCs w:val="22"/>
        </w:rPr>
        <w:t>If you have a chronic condition such as asthma, diabetes, or heart disease,</w:t>
      </w:r>
      <w:r>
        <w:rPr>
          <w:rFonts w:ascii="Calibri" w:hAnsi="Calibri"/>
          <w:sz w:val="22"/>
          <w:szCs w:val="22"/>
        </w:rPr>
        <w:t xml:space="preserve"> </w:t>
      </w:r>
      <w:r w:rsidRPr="009004FB">
        <w:rPr>
          <w:rFonts w:ascii="Calibri" w:hAnsi="Calibri"/>
          <w:sz w:val="22"/>
          <w:szCs w:val="22"/>
        </w:rPr>
        <w:t>getting sick with vaccine-preventable diseases like flu and pneumonia can lead to</w:t>
      </w:r>
      <w:r>
        <w:rPr>
          <w:rFonts w:ascii="Calibri" w:hAnsi="Calibri"/>
          <w:sz w:val="22"/>
          <w:szCs w:val="22"/>
        </w:rPr>
        <w:t xml:space="preserve"> </w:t>
      </w:r>
      <w:r w:rsidRPr="009004FB">
        <w:rPr>
          <w:rFonts w:ascii="Calibri" w:hAnsi="Calibri"/>
          <w:sz w:val="22"/>
          <w:szCs w:val="22"/>
        </w:rPr>
        <w:t>serious complications, hospitalization or even death. Protect yourself – get</w:t>
      </w:r>
      <w:r>
        <w:rPr>
          <w:rFonts w:ascii="Calibri" w:hAnsi="Calibri"/>
          <w:sz w:val="22"/>
          <w:szCs w:val="22"/>
        </w:rPr>
        <w:t xml:space="preserve"> </w:t>
      </w:r>
      <w:r w:rsidRPr="009004FB">
        <w:rPr>
          <w:rFonts w:ascii="Calibri" w:hAnsi="Calibri"/>
          <w:sz w:val="22"/>
          <w:szCs w:val="22"/>
        </w:rPr>
        <w:t>vaccinated.</w:t>
      </w:r>
    </w:p>
    <w:p w:rsidR="009004FB" w:rsidRPr="009004FB" w:rsidRDefault="009004FB" w:rsidP="009004FB">
      <w:pPr>
        <w:rPr>
          <w:rFonts w:ascii="Calibri" w:hAnsi="Calibri"/>
          <w:sz w:val="22"/>
          <w:szCs w:val="22"/>
        </w:rPr>
      </w:pPr>
    </w:p>
    <w:p w:rsidR="009004FB" w:rsidRDefault="009004FB" w:rsidP="009004FB">
      <w:pPr>
        <w:rPr>
          <w:rFonts w:ascii="Calibri" w:hAnsi="Calibri"/>
          <w:sz w:val="22"/>
          <w:szCs w:val="22"/>
        </w:rPr>
      </w:pPr>
      <w:r w:rsidRPr="009004FB">
        <w:rPr>
          <w:rFonts w:ascii="Calibri" w:hAnsi="Calibri"/>
          <w:sz w:val="22"/>
          <w:szCs w:val="22"/>
        </w:rPr>
        <w:t>Adults need vaccines, too. We all need protection from the serious, and</w:t>
      </w:r>
      <w:r>
        <w:rPr>
          <w:rFonts w:ascii="Calibri" w:hAnsi="Calibri"/>
          <w:sz w:val="22"/>
          <w:szCs w:val="22"/>
        </w:rPr>
        <w:t xml:space="preserve"> </w:t>
      </w:r>
      <w:r w:rsidRPr="009004FB">
        <w:rPr>
          <w:rFonts w:ascii="Calibri" w:hAnsi="Calibri"/>
          <w:sz w:val="22"/>
          <w:szCs w:val="22"/>
        </w:rPr>
        <w:t>sometimes deadly, diseases that can be prevented by vaccines. Ask your doctor,</w:t>
      </w:r>
      <w:r>
        <w:rPr>
          <w:rFonts w:ascii="Calibri" w:hAnsi="Calibri"/>
          <w:sz w:val="22"/>
          <w:szCs w:val="22"/>
        </w:rPr>
        <w:t xml:space="preserve"> </w:t>
      </w:r>
      <w:r w:rsidRPr="009004FB">
        <w:rPr>
          <w:rFonts w:ascii="Calibri" w:hAnsi="Calibri"/>
          <w:sz w:val="22"/>
          <w:szCs w:val="22"/>
        </w:rPr>
        <w:t>pharmacist, or other health care professional which vaccines are recommended</w:t>
      </w:r>
      <w:r>
        <w:rPr>
          <w:rFonts w:ascii="Calibri" w:hAnsi="Calibri"/>
          <w:sz w:val="22"/>
          <w:szCs w:val="22"/>
        </w:rPr>
        <w:t xml:space="preserve"> </w:t>
      </w:r>
      <w:r w:rsidRPr="009004FB">
        <w:rPr>
          <w:rFonts w:ascii="Calibri" w:hAnsi="Calibri"/>
          <w:sz w:val="22"/>
          <w:szCs w:val="22"/>
        </w:rPr>
        <w:t>for you.</w:t>
      </w:r>
    </w:p>
    <w:p w:rsidR="009004FB" w:rsidRPr="009004FB" w:rsidRDefault="009004FB" w:rsidP="009004FB">
      <w:pPr>
        <w:rPr>
          <w:rFonts w:ascii="Calibri" w:hAnsi="Calibri"/>
          <w:sz w:val="22"/>
          <w:szCs w:val="22"/>
        </w:rPr>
      </w:pPr>
    </w:p>
    <w:p w:rsidR="009004FB" w:rsidRPr="009004FB" w:rsidRDefault="009004FB" w:rsidP="009004FB">
      <w:pPr>
        <w:rPr>
          <w:rFonts w:ascii="Calibri" w:hAnsi="Calibri"/>
          <w:sz w:val="22"/>
          <w:szCs w:val="22"/>
        </w:rPr>
      </w:pPr>
    </w:p>
    <w:p w:rsidR="009004FB" w:rsidRPr="009004FB" w:rsidRDefault="009004FB" w:rsidP="009004FB">
      <w:pPr>
        <w:rPr>
          <w:rFonts w:ascii="Calibri" w:hAnsi="Calibri"/>
          <w:sz w:val="22"/>
          <w:szCs w:val="22"/>
        </w:rPr>
      </w:pPr>
      <w:r w:rsidRPr="009004FB">
        <w:rPr>
          <w:rFonts w:ascii="Calibri" w:hAnsi="Calibri"/>
          <w:sz w:val="22"/>
          <w:szCs w:val="22"/>
        </w:rPr>
        <w:t>Vaccines aren’t just for children. Help protect yourself and your family from</w:t>
      </w:r>
      <w:r>
        <w:rPr>
          <w:rFonts w:ascii="Calibri" w:hAnsi="Calibri"/>
          <w:sz w:val="22"/>
          <w:szCs w:val="22"/>
        </w:rPr>
        <w:t xml:space="preserve"> </w:t>
      </w:r>
      <w:r w:rsidRPr="009004FB">
        <w:rPr>
          <w:rFonts w:ascii="Calibri" w:hAnsi="Calibri"/>
          <w:sz w:val="22"/>
          <w:szCs w:val="22"/>
        </w:rPr>
        <w:t>disease by getting vaccinated. Ask your doctor, pharmacist, or other health care</w:t>
      </w:r>
      <w:r>
        <w:rPr>
          <w:rFonts w:ascii="Calibri" w:hAnsi="Calibri"/>
          <w:sz w:val="22"/>
          <w:szCs w:val="22"/>
        </w:rPr>
        <w:t xml:space="preserve"> </w:t>
      </w:r>
      <w:r w:rsidRPr="009004FB">
        <w:rPr>
          <w:rFonts w:ascii="Calibri" w:hAnsi="Calibri"/>
          <w:sz w:val="22"/>
          <w:szCs w:val="22"/>
        </w:rPr>
        <w:t>professional which vaccines are recommended for you.</w:t>
      </w:r>
    </w:p>
    <w:p w:rsidR="009004FB" w:rsidRPr="009004FB" w:rsidRDefault="009004FB" w:rsidP="009004FB">
      <w:pPr>
        <w:rPr>
          <w:rFonts w:ascii="Calibri" w:hAnsi="Calibri"/>
          <w:sz w:val="22"/>
          <w:szCs w:val="22"/>
        </w:rPr>
      </w:pPr>
    </w:p>
    <w:p w:rsidR="009004FB" w:rsidRDefault="009004FB" w:rsidP="009004FB">
      <w:pPr>
        <w:rPr>
          <w:rFonts w:ascii="Calibri" w:hAnsi="Calibri"/>
          <w:sz w:val="22"/>
          <w:szCs w:val="22"/>
        </w:rPr>
      </w:pPr>
      <w:r w:rsidRPr="009004FB">
        <w:rPr>
          <w:rFonts w:ascii="Calibri" w:hAnsi="Calibri"/>
          <w:sz w:val="22"/>
          <w:szCs w:val="22"/>
        </w:rPr>
        <w:t>Do you know which vaccines you need? Here’s a hint: All adults should be</w:t>
      </w:r>
      <w:r>
        <w:rPr>
          <w:rFonts w:ascii="Calibri" w:hAnsi="Calibri"/>
          <w:sz w:val="22"/>
          <w:szCs w:val="22"/>
        </w:rPr>
        <w:t xml:space="preserve"> </w:t>
      </w:r>
      <w:r w:rsidRPr="009004FB">
        <w:rPr>
          <w:rFonts w:ascii="Calibri" w:hAnsi="Calibri"/>
          <w:sz w:val="22"/>
          <w:szCs w:val="22"/>
        </w:rPr>
        <w:t>vaccinated against flu and tetanus. Ask your doctor which other vaccines are</w:t>
      </w:r>
      <w:r>
        <w:rPr>
          <w:rFonts w:ascii="Calibri" w:hAnsi="Calibri"/>
          <w:sz w:val="22"/>
          <w:szCs w:val="22"/>
        </w:rPr>
        <w:t xml:space="preserve"> recommended for you. </w:t>
      </w:r>
      <w:hyperlink r:id="rId20" w:tooltip="Do you know which vaccines you need?" w:history="1">
        <w:r w:rsidRPr="00D77885">
          <w:rPr>
            <w:rStyle w:val="Hyperlink"/>
            <w:rFonts w:ascii="Calibri" w:hAnsi="Calibri"/>
            <w:sz w:val="22"/>
            <w:szCs w:val="22"/>
          </w:rPr>
          <w:t>www.cdc.gov/vaccines/adultquiz</w:t>
        </w:r>
      </w:hyperlink>
    </w:p>
    <w:p w:rsidR="009004FB" w:rsidRPr="009004FB" w:rsidRDefault="009004FB" w:rsidP="009004FB">
      <w:pPr>
        <w:rPr>
          <w:rFonts w:ascii="Calibri" w:hAnsi="Calibri"/>
          <w:sz w:val="22"/>
          <w:szCs w:val="22"/>
        </w:rPr>
      </w:pPr>
    </w:p>
    <w:p w:rsidR="009004FB" w:rsidRPr="009004FB" w:rsidRDefault="009004FB" w:rsidP="009004FB">
      <w:pPr>
        <w:rPr>
          <w:rFonts w:ascii="Calibri" w:hAnsi="Calibri"/>
          <w:sz w:val="22"/>
          <w:szCs w:val="22"/>
        </w:rPr>
      </w:pPr>
      <w:r w:rsidRPr="009004FB">
        <w:rPr>
          <w:rFonts w:ascii="Calibri" w:hAnsi="Calibri"/>
          <w:sz w:val="22"/>
          <w:szCs w:val="22"/>
        </w:rPr>
        <w:t>Some things you outgrow as an adult. Immunizations aren’t one of them.</w:t>
      </w:r>
      <w:r>
        <w:rPr>
          <w:rFonts w:ascii="Calibri" w:hAnsi="Calibri"/>
          <w:sz w:val="22"/>
          <w:szCs w:val="22"/>
        </w:rPr>
        <w:t xml:space="preserve"> </w:t>
      </w:r>
      <w:r w:rsidRPr="009004FB">
        <w:rPr>
          <w:rFonts w:ascii="Calibri" w:hAnsi="Calibri"/>
          <w:sz w:val="22"/>
          <w:szCs w:val="22"/>
        </w:rPr>
        <w:t>Talk to your health care provider, your public health department, or visit</w:t>
      </w:r>
      <w:r>
        <w:rPr>
          <w:rFonts w:ascii="Calibri" w:hAnsi="Calibri"/>
          <w:sz w:val="22"/>
          <w:szCs w:val="22"/>
        </w:rPr>
        <w:t xml:space="preserve"> </w:t>
      </w:r>
      <w:hyperlink r:id="rId21" w:tooltip="some things you outgrow as an adult. Immunizations aren't one of them." w:history="1">
        <w:r w:rsidRPr="00D77885">
          <w:rPr>
            <w:rStyle w:val="Hyperlink"/>
            <w:rFonts w:ascii="Calibri" w:hAnsi="Calibri"/>
            <w:sz w:val="22"/>
            <w:szCs w:val="22"/>
          </w:rPr>
          <w:t>www.cdc.gov/vaccines</w:t>
        </w:r>
      </w:hyperlink>
      <w:r w:rsidRPr="009004FB">
        <w:rPr>
          <w:rFonts w:ascii="Calibri" w:hAnsi="Calibri"/>
          <w:sz w:val="22"/>
          <w:szCs w:val="22"/>
        </w:rPr>
        <w:t xml:space="preserve"> to find out which immunizations you might need.</w:t>
      </w:r>
    </w:p>
    <w:p w:rsidR="009004FB" w:rsidRPr="009004FB" w:rsidRDefault="009004FB" w:rsidP="009004FB">
      <w:pPr>
        <w:rPr>
          <w:rFonts w:ascii="Calibri" w:hAnsi="Calibri"/>
          <w:sz w:val="22"/>
          <w:szCs w:val="22"/>
        </w:rPr>
      </w:pPr>
    </w:p>
    <w:p w:rsidR="009004FB" w:rsidRPr="009004FB" w:rsidRDefault="009004FB" w:rsidP="009004FB">
      <w:pPr>
        <w:rPr>
          <w:rFonts w:ascii="Calibri" w:hAnsi="Calibri"/>
          <w:sz w:val="22"/>
          <w:szCs w:val="22"/>
        </w:rPr>
      </w:pPr>
      <w:r w:rsidRPr="009004FB">
        <w:rPr>
          <w:rFonts w:ascii="Calibri" w:hAnsi="Calibri"/>
          <w:sz w:val="22"/>
          <w:szCs w:val="22"/>
        </w:rPr>
        <w:t>If you’re not up to date with your vaccines, you’re vulnerable to a number of</w:t>
      </w:r>
      <w:r>
        <w:rPr>
          <w:rFonts w:ascii="Calibri" w:hAnsi="Calibri"/>
          <w:sz w:val="22"/>
          <w:szCs w:val="22"/>
        </w:rPr>
        <w:t xml:space="preserve"> </w:t>
      </w:r>
      <w:r w:rsidRPr="009004FB">
        <w:rPr>
          <w:rFonts w:ascii="Calibri" w:hAnsi="Calibri"/>
          <w:sz w:val="22"/>
          <w:szCs w:val="22"/>
        </w:rPr>
        <w:t>serious diseases like flu, hepatitis and pneumococcal disease. These diseases</w:t>
      </w:r>
      <w:r>
        <w:rPr>
          <w:rFonts w:ascii="Calibri" w:hAnsi="Calibri"/>
          <w:sz w:val="22"/>
          <w:szCs w:val="22"/>
        </w:rPr>
        <w:t xml:space="preserve"> </w:t>
      </w:r>
      <w:r w:rsidRPr="009004FB">
        <w:rPr>
          <w:rFonts w:ascii="Calibri" w:hAnsi="Calibri"/>
          <w:sz w:val="22"/>
          <w:szCs w:val="22"/>
        </w:rPr>
        <w:t>can be serious, even deadly – but they can be prevented with vaccines.</w:t>
      </w:r>
    </w:p>
    <w:p w:rsidR="009004FB" w:rsidRPr="009004FB" w:rsidRDefault="009004FB" w:rsidP="009004FB">
      <w:pPr>
        <w:rPr>
          <w:rFonts w:ascii="Calibri" w:hAnsi="Calibri"/>
          <w:sz w:val="22"/>
          <w:szCs w:val="22"/>
        </w:rPr>
      </w:pPr>
    </w:p>
    <w:p w:rsidR="009004FB" w:rsidRPr="009004FB" w:rsidRDefault="009004FB" w:rsidP="009004FB">
      <w:pPr>
        <w:rPr>
          <w:rFonts w:ascii="Calibri" w:hAnsi="Calibri"/>
          <w:sz w:val="22"/>
          <w:szCs w:val="22"/>
        </w:rPr>
      </w:pPr>
      <w:r w:rsidRPr="009004FB">
        <w:rPr>
          <w:rFonts w:ascii="Calibri" w:hAnsi="Calibri"/>
          <w:sz w:val="22"/>
          <w:szCs w:val="22"/>
        </w:rPr>
        <w:t>Do your fall and winter plans include nausea, fever, muscle aches and fatigue?</w:t>
      </w:r>
      <w:r>
        <w:rPr>
          <w:rFonts w:ascii="Calibri" w:hAnsi="Calibri"/>
          <w:sz w:val="22"/>
          <w:szCs w:val="22"/>
        </w:rPr>
        <w:t xml:space="preserve"> </w:t>
      </w:r>
      <w:r w:rsidRPr="009004FB">
        <w:rPr>
          <w:rFonts w:ascii="Calibri" w:hAnsi="Calibri"/>
          <w:sz w:val="22"/>
          <w:szCs w:val="22"/>
        </w:rPr>
        <w:t>If not, visit your health care professional, public health department or local</w:t>
      </w:r>
      <w:r>
        <w:rPr>
          <w:rFonts w:ascii="Calibri" w:hAnsi="Calibri"/>
          <w:sz w:val="22"/>
          <w:szCs w:val="22"/>
        </w:rPr>
        <w:t xml:space="preserve"> </w:t>
      </w:r>
      <w:r w:rsidRPr="009004FB">
        <w:rPr>
          <w:rFonts w:ascii="Calibri" w:hAnsi="Calibri"/>
          <w:sz w:val="22"/>
          <w:szCs w:val="22"/>
        </w:rPr>
        <w:t>pharmacy and get a flu vaccine. The influenza vaccine is recommended for all</w:t>
      </w:r>
      <w:r>
        <w:rPr>
          <w:rFonts w:ascii="Calibri" w:hAnsi="Calibri"/>
          <w:sz w:val="22"/>
          <w:szCs w:val="22"/>
        </w:rPr>
        <w:t xml:space="preserve"> </w:t>
      </w:r>
      <w:r w:rsidRPr="009004FB">
        <w:rPr>
          <w:rFonts w:ascii="Calibri" w:hAnsi="Calibri"/>
          <w:sz w:val="22"/>
          <w:szCs w:val="22"/>
        </w:rPr>
        <w:t>adults – especially those 65 years and older, pregnant women, and those with</w:t>
      </w:r>
      <w:r>
        <w:rPr>
          <w:rFonts w:ascii="Calibri" w:hAnsi="Calibri"/>
          <w:sz w:val="22"/>
          <w:szCs w:val="22"/>
        </w:rPr>
        <w:t xml:space="preserve"> </w:t>
      </w:r>
      <w:r w:rsidRPr="009004FB">
        <w:rPr>
          <w:rFonts w:ascii="Calibri" w:hAnsi="Calibri"/>
          <w:sz w:val="22"/>
          <w:szCs w:val="22"/>
        </w:rPr>
        <w:t>health conditions like asthma, diabetes and heart disease.</w:t>
      </w:r>
    </w:p>
    <w:p w:rsidR="009004FB" w:rsidRPr="009004FB" w:rsidRDefault="009004FB" w:rsidP="009004FB">
      <w:pPr>
        <w:rPr>
          <w:rFonts w:ascii="Calibri" w:hAnsi="Calibri"/>
          <w:sz w:val="22"/>
          <w:szCs w:val="22"/>
        </w:rPr>
      </w:pPr>
    </w:p>
    <w:p w:rsidR="009004FB" w:rsidRPr="009004FB" w:rsidRDefault="009004FB" w:rsidP="009004FB">
      <w:pPr>
        <w:rPr>
          <w:rFonts w:ascii="Calibri" w:hAnsi="Calibri"/>
          <w:sz w:val="22"/>
          <w:szCs w:val="22"/>
        </w:rPr>
      </w:pPr>
      <w:r w:rsidRPr="009004FB">
        <w:rPr>
          <w:rFonts w:ascii="Calibri" w:hAnsi="Calibri"/>
          <w:sz w:val="22"/>
          <w:szCs w:val="22"/>
        </w:rPr>
        <w:lastRenderedPageBreak/>
        <w:t>Whooping cough can cause serious, sometimes even fatal, complications in</w:t>
      </w:r>
      <w:r>
        <w:rPr>
          <w:rFonts w:ascii="Calibri" w:hAnsi="Calibri"/>
          <w:sz w:val="22"/>
          <w:szCs w:val="22"/>
        </w:rPr>
        <w:t xml:space="preserve"> </w:t>
      </w:r>
      <w:r w:rsidRPr="009004FB">
        <w:rPr>
          <w:rFonts w:ascii="Calibri" w:hAnsi="Calibri"/>
          <w:sz w:val="22"/>
          <w:szCs w:val="22"/>
        </w:rPr>
        <w:t>infants and young children. Protect your children by making sure you and anyone</w:t>
      </w:r>
      <w:r>
        <w:rPr>
          <w:rFonts w:ascii="Calibri" w:hAnsi="Calibri"/>
          <w:sz w:val="22"/>
          <w:szCs w:val="22"/>
        </w:rPr>
        <w:t xml:space="preserve"> </w:t>
      </w:r>
      <w:r w:rsidRPr="009004FB">
        <w:rPr>
          <w:rFonts w:ascii="Calibri" w:hAnsi="Calibri"/>
          <w:sz w:val="22"/>
          <w:szCs w:val="22"/>
        </w:rPr>
        <w:t>who spends time around them, are up to date on your whooping cough vaccine.</w:t>
      </w:r>
    </w:p>
    <w:p w:rsidR="009004FB" w:rsidRPr="009004FB" w:rsidRDefault="009004FB" w:rsidP="009004FB">
      <w:pPr>
        <w:rPr>
          <w:rFonts w:ascii="Calibri" w:hAnsi="Calibri"/>
          <w:sz w:val="22"/>
          <w:szCs w:val="22"/>
        </w:rPr>
      </w:pPr>
    </w:p>
    <w:p w:rsidR="009004FB" w:rsidRDefault="009004FB" w:rsidP="009004FB">
      <w:pPr>
        <w:rPr>
          <w:rFonts w:ascii="Calibri" w:hAnsi="Calibri"/>
          <w:sz w:val="22"/>
          <w:szCs w:val="22"/>
        </w:rPr>
      </w:pPr>
      <w:r w:rsidRPr="009004FB">
        <w:rPr>
          <w:rFonts w:ascii="Calibri" w:hAnsi="Calibri"/>
          <w:sz w:val="22"/>
          <w:szCs w:val="22"/>
        </w:rPr>
        <w:t>When you’re making your back-to-school checklist, make sure to include</w:t>
      </w:r>
      <w:r>
        <w:rPr>
          <w:rFonts w:ascii="Calibri" w:hAnsi="Calibri"/>
          <w:sz w:val="22"/>
          <w:szCs w:val="22"/>
        </w:rPr>
        <w:t xml:space="preserve"> </w:t>
      </w:r>
      <w:r w:rsidRPr="009004FB">
        <w:rPr>
          <w:rFonts w:ascii="Calibri" w:hAnsi="Calibri"/>
          <w:sz w:val="22"/>
          <w:szCs w:val="22"/>
        </w:rPr>
        <w:t xml:space="preserve">vaccines—for your children and for yourself. </w:t>
      </w:r>
      <w:hyperlink r:id="rId22" w:tooltip="when making your back-to-school checklist make sure to include vaccines for you and your children" w:history="1">
        <w:r w:rsidRPr="00D77885">
          <w:rPr>
            <w:rStyle w:val="Hyperlink"/>
            <w:rFonts w:ascii="Calibri" w:hAnsi="Calibri"/>
            <w:sz w:val="22"/>
            <w:szCs w:val="22"/>
          </w:rPr>
          <w:t>www.cdc.gov/vaccines</w:t>
        </w:r>
      </w:hyperlink>
    </w:p>
    <w:p w:rsidR="009004FB" w:rsidRDefault="009004FB" w:rsidP="009004FB">
      <w:pPr>
        <w:rPr>
          <w:rFonts w:ascii="Calibri" w:hAnsi="Calibri"/>
          <w:sz w:val="22"/>
          <w:szCs w:val="22"/>
        </w:rPr>
      </w:pPr>
    </w:p>
    <w:p w:rsidR="009004FB" w:rsidRDefault="009004FB" w:rsidP="009004FB">
      <w:pPr>
        <w:rPr>
          <w:rFonts w:ascii="Calibri" w:hAnsi="Calibri"/>
          <w:sz w:val="22"/>
          <w:szCs w:val="22"/>
        </w:rPr>
      </w:pPr>
      <w:r w:rsidRPr="009004FB">
        <w:rPr>
          <w:rFonts w:ascii="Calibri" w:hAnsi="Calibri"/>
          <w:sz w:val="22"/>
          <w:szCs w:val="22"/>
        </w:rPr>
        <w:t>Did you know you need vaccines throughout your life? Even if you were fully</w:t>
      </w:r>
      <w:r>
        <w:rPr>
          <w:rFonts w:ascii="Calibri" w:hAnsi="Calibri"/>
          <w:sz w:val="22"/>
          <w:szCs w:val="22"/>
        </w:rPr>
        <w:t xml:space="preserve"> </w:t>
      </w:r>
      <w:r w:rsidRPr="009004FB">
        <w:rPr>
          <w:rFonts w:ascii="Calibri" w:hAnsi="Calibri"/>
          <w:sz w:val="22"/>
          <w:szCs w:val="22"/>
        </w:rPr>
        <w:t>vaccinated as a child, the protection from some vaccines you received can wear</w:t>
      </w:r>
      <w:r>
        <w:rPr>
          <w:rFonts w:ascii="Calibri" w:hAnsi="Calibri"/>
          <w:sz w:val="22"/>
          <w:szCs w:val="22"/>
        </w:rPr>
        <w:t xml:space="preserve"> </w:t>
      </w:r>
      <w:r w:rsidRPr="009004FB">
        <w:rPr>
          <w:rFonts w:ascii="Calibri" w:hAnsi="Calibri"/>
          <w:sz w:val="22"/>
          <w:szCs w:val="22"/>
        </w:rPr>
        <w:t>off over time and you may need a booster. There also are specific vaccines that</w:t>
      </w:r>
      <w:r>
        <w:rPr>
          <w:rFonts w:ascii="Calibri" w:hAnsi="Calibri"/>
          <w:sz w:val="22"/>
          <w:szCs w:val="22"/>
        </w:rPr>
        <w:t xml:space="preserve"> </w:t>
      </w:r>
      <w:r w:rsidRPr="009004FB">
        <w:rPr>
          <w:rFonts w:ascii="Calibri" w:hAnsi="Calibri"/>
          <w:sz w:val="22"/>
          <w:szCs w:val="22"/>
        </w:rPr>
        <w:t>you may need as you get older based on your age, job, lifestyle, travel, or health</w:t>
      </w:r>
      <w:r>
        <w:rPr>
          <w:rFonts w:ascii="Calibri" w:hAnsi="Calibri"/>
          <w:sz w:val="22"/>
          <w:szCs w:val="22"/>
        </w:rPr>
        <w:t xml:space="preserve"> </w:t>
      </w:r>
      <w:r w:rsidRPr="009004FB">
        <w:rPr>
          <w:rFonts w:ascii="Calibri" w:hAnsi="Calibri"/>
          <w:sz w:val="22"/>
          <w:szCs w:val="22"/>
        </w:rPr>
        <w:t>conditions. Take this CDC quiz to find out which vaccines are right for you:</w:t>
      </w:r>
      <w:r>
        <w:rPr>
          <w:rFonts w:ascii="Calibri" w:hAnsi="Calibri"/>
          <w:sz w:val="22"/>
          <w:szCs w:val="22"/>
        </w:rPr>
        <w:t xml:space="preserve"> </w:t>
      </w:r>
      <w:hyperlink r:id="rId23" w:tooltip="Adult Quiz. Find out what vaccines/boosters you need as an adult." w:history="1">
        <w:r w:rsidRPr="00D77885">
          <w:rPr>
            <w:rStyle w:val="Hyperlink"/>
            <w:rFonts w:ascii="Calibri" w:hAnsi="Calibri"/>
            <w:sz w:val="22"/>
            <w:szCs w:val="22"/>
          </w:rPr>
          <w:t>www.cdc.gov/vaccines/AdultQuiz</w:t>
        </w:r>
      </w:hyperlink>
    </w:p>
    <w:p w:rsidR="009004FB" w:rsidRPr="009004FB" w:rsidRDefault="009004FB" w:rsidP="009004FB">
      <w:pPr>
        <w:rPr>
          <w:rFonts w:ascii="Calibri" w:hAnsi="Calibri"/>
          <w:sz w:val="22"/>
          <w:szCs w:val="22"/>
        </w:rPr>
      </w:pPr>
    </w:p>
    <w:p w:rsidR="009004FB" w:rsidRPr="009004FB" w:rsidRDefault="009004FB" w:rsidP="009004FB">
      <w:pPr>
        <w:rPr>
          <w:rFonts w:ascii="Calibri" w:hAnsi="Calibri"/>
          <w:sz w:val="22"/>
          <w:szCs w:val="22"/>
        </w:rPr>
      </w:pPr>
      <w:r w:rsidRPr="009004FB">
        <w:rPr>
          <w:rFonts w:ascii="Calibri" w:hAnsi="Calibri"/>
          <w:sz w:val="22"/>
          <w:szCs w:val="22"/>
        </w:rPr>
        <w:t>You have the power to protect yourself and the ones you love. Talk to your</w:t>
      </w:r>
      <w:r>
        <w:rPr>
          <w:rFonts w:ascii="Calibri" w:hAnsi="Calibri"/>
          <w:sz w:val="22"/>
          <w:szCs w:val="22"/>
        </w:rPr>
        <w:t xml:space="preserve"> </w:t>
      </w:r>
      <w:r w:rsidRPr="009004FB">
        <w:rPr>
          <w:rFonts w:ascii="Calibri" w:hAnsi="Calibri"/>
          <w:sz w:val="22"/>
          <w:szCs w:val="22"/>
        </w:rPr>
        <w:t>doctor or other healthcare professional about which vaccines are right for you</w:t>
      </w:r>
      <w:r>
        <w:rPr>
          <w:rFonts w:ascii="Calibri" w:hAnsi="Calibri"/>
          <w:sz w:val="22"/>
          <w:szCs w:val="22"/>
        </w:rPr>
        <w:t xml:space="preserve"> </w:t>
      </w:r>
      <w:r w:rsidRPr="009004FB">
        <w:rPr>
          <w:rFonts w:ascii="Calibri" w:hAnsi="Calibri"/>
          <w:sz w:val="22"/>
          <w:szCs w:val="22"/>
        </w:rPr>
        <w:t>and your family.</w:t>
      </w:r>
    </w:p>
    <w:p w:rsidR="009004FB" w:rsidRPr="009004FB" w:rsidRDefault="009004FB" w:rsidP="009004FB">
      <w:pPr>
        <w:rPr>
          <w:rFonts w:ascii="Calibri" w:hAnsi="Calibri"/>
          <w:sz w:val="22"/>
          <w:szCs w:val="22"/>
        </w:rPr>
      </w:pPr>
    </w:p>
    <w:p w:rsidR="009004FB" w:rsidRPr="00713146" w:rsidRDefault="009004FB" w:rsidP="009004FB">
      <w:pPr>
        <w:rPr>
          <w:rFonts w:ascii="Calibri" w:hAnsi="Calibri"/>
          <w:sz w:val="22"/>
          <w:szCs w:val="22"/>
        </w:rPr>
      </w:pPr>
      <w:r w:rsidRPr="009004FB">
        <w:rPr>
          <w:rFonts w:ascii="Calibri" w:hAnsi="Calibri"/>
          <w:sz w:val="22"/>
          <w:szCs w:val="22"/>
        </w:rPr>
        <w:t>Are you and your family up-to-date on your vaccines? Talk to your doctor or other</w:t>
      </w:r>
      <w:r>
        <w:rPr>
          <w:rFonts w:ascii="Calibri" w:hAnsi="Calibri"/>
          <w:sz w:val="22"/>
          <w:szCs w:val="22"/>
        </w:rPr>
        <w:t xml:space="preserve"> </w:t>
      </w:r>
      <w:r w:rsidRPr="009004FB">
        <w:rPr>
          <w:rFonts w:ascii="Calibri" w:hAnsi="Calibri"/>
          <w:sz w:val="22"/>
          <w:szCs w:val="22"/>
        </w:rPr>
        <w:t>healthcare professional to make sure you and your family get the vaccines you</w:t>
      </w:r>
      <w:r>
        <w:rPr>
          <w:rFonts w:ascii="Calibri" w:hAnsi="Calibri"/>
          <w:sz w:val="22"/>
          <w:szCs w:val="22"/>
        </w:rPr>
        <w:t xml:space="preserve"> </w:t>
      </w:r>
      <w:r w:rsidRPr="009004FB">
        <w:rPr>
          <w:rFonts w:ascii="Calibri" w:hAnsi="Calibri"/>
          <w:sz w:val="22"/>
          <w:szCs w:val="22"/>
        </w:rPr>
        <w:t>need.</w:t>
      </w:r>
    </w:p>
    <w:p w:rsidR="009004FB" w:rsidRDefault="009004FB" w:rsidP="00AB3192">
      <w:pPr>
        <w:rPr>
          <w:rStyle w:val="Hyperlink"/>
          <w:rFonts w:ascii="Calibri" w:hAnsi="Calibri"/>
          <w:sz w:val="22"/>
          <w:szCs w:val="22"/>
        </w:rPr>
      </w:pPr>
    </w:p>
    <w:sectPr w:rsidR="009004FB">
      <w:headerReference w:type="default"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9B" w:rsidRDefault="00EB629B" w:rsidP="00000D40">
      <w:r>
        <w:separator/>
      </w:r>
    </w:p>
  </w:endnote>
  <w:endnote w:type="continuationSeparator" w:id="0">
    <w:p w:rsidR="00EB629B" w:rsidRDefault="00EB629B" w:rsidP="0000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40" w:rsidRDefault="00000D40">
    <w:pPr>
      <w:pStyle w:val="Footer"/>
    </w:pPr>
    <w:r w:rsidRPr="00713146">
      <w:rPr>
        <w:rFonts w:ascii="Calibri" w:hAnsi="Calibri"/>
      </w:rPr>
      <w:t>Centers for Disease Control and Prevention</w:t>
    </w:r>
    <w:r w:rsidRPr="00713146">
      <w:rPr>
        <w:rFonts w:ascii="Calibri" w:hAnsi="Calibri"/>
      </w:rPr>
      <w:tab/>
    </w:r>
    <w:r w:rsidRPr="00713146">
      <w:rPr>
        <w:rFonts w:ascii="Calibri" w:hAnsi="Calibri"/>
      </w:rPr>
      <w:tab/>
    </w:r>
    <w:r w:rsidR="00793297" w:rsidRPr="00713146">
      <w:rPr>
        <w:rFonts w:ascii="Calibri" w:hAnsi="Calibri"/>
      </w:rPr>
      <w:t>Revised</w:t>
    </w:r>
    <w:r w:rsidRPr="00713146">
      <w:rPr>
        <w:rFonts w:ascii="Calibri" w:hAnsi="Calibri"/>
      </w:rPr>
      <w:t xml:space="preserve"> </w:t>
    </w:r>
    <w:r w:rsidR="009004FB">
      <w:rPr>
        <w:rFonts w:ascii="Calibri" w:hAnsi="Calibri"/>
      </w:rPr>
      <w:t>April 29,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9B" w:rsidRDefault="00EB629B" w:rsidP="00000D40">
      <w:r>
        <w:separator/>
      </w:r>
    </w:p>
  </w:footnote>
  <w:footnote w:type="continuationSeparator" w:id="0">
    <w:p w:rsidR="00EB629B" w:rsidRDefault="00EB629B" w:rsidP="00000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D40" w:rsidRPr="00713146" w:rsidRDefault="00000D40">
    <w:pPr>
      <w:pStyle w:val="Header"/>
      <w:rPr>
        <w:rFonts w:ascii="Calibri" w:hAnsi="Calibri"/>
        <w:b/>
      </w:rPr>
    </w:pPr>
    <w:r w:rsidRPr="00713146">
      <w:rPr>
        <w:rFonts w:ascii="Calibri" w:hAnsi="Calibri"/>
        <w:b/>
      </w:rPr>
      <w:t>Adult Immunization Social Media Samples</w:t>
    </w:r>
  </w:p>
  <w:p w:rsidR="00000D40" w:rsidRDefault="00000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28C4"/>
    <w:multiLevelType w:val="hybridMultilevel"/>
    <w:tmpl w:val="2528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6E455F2"/>
    <w:multiLevelType w:val="hybridMultilevel"/>
    <w:tmpl w:val="2BB055E8"/>
    <w:lvl w:ilvl="0" w:tplc="90F2FA34">
      <w:start w:val="40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92"/>
    <w:rsid w:val="00000D40"/>
    <w:rsid w:val="001B25C2"/>
    <w:rsid w:val="00291652"/>
    <w:rsid w:val="002C7029"/>
    <w:rsid w:val="003A23E6"/>
    <w:rsid w:val="00423262"/>
    <w:rsid w:val="00536F61"/>
    <w:rsid w:val="006925B8"/>
    <w:rsid w:val="00693444"/>
    <w:rsid w:val="00713146"/>
    <w:rsid w:val="00731922"/>
    <w:rsid w:val="00793297"/>
    <w:rsid w:val="007F6ABC"/>
    <w:rsid w:val="0088745B"/>
    <w:rsid w:val="008F71DA"/>
    <w:rsid w:val="009004FB"/>
    <w:rsid w:val="009316F0"/>
    <w:rsid w:val="00981C0D"/>
    <w:rsid w:val="00A86694"/>
    <w:rsid w:val="00AB3192"/>
    <w:rsid w:val="00BC539F"/>
    <w:rsid w:val="00E05976"/>
    <w:rsid w:val="00EB629B"/>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C86368-D499-4A5B-A27B-9EFC7490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3192"/>
    <w:rPr>
      <w:color w:val="0000FF"/>
      <w:u w:val="single"/>
    </w:rPr>
  </w:style>
  <w:style w:type="paragraph" w:styleId="ListParagraph">
    <w:name w:val="List Paragraph"/>
    <w:basedOn w:val="Normal"/>
    <w:uiPriority w:val="34"/>
    <w:qFormat/>
    <w:rsid w:val="00AB3192"/>
    <w:pPr>
      <w:ind w:left="720"/>
    </w:pPr>
    <w:rPr>
      <w:rFonts w:ascii="Calibri" w:eastAsia="Calibri" w:hAnsi="Calibri"/>
      <w:sz w:val="22"/>
      <w:szCs w:val="22"/>
    </w:rPr>
  </w:style>
  <w:style w:type="paragraph" w:customStyle="1" w:styleId="Default">
    <w:name w:val="Default"/>
    <w:rsid w:val="00AB3192"/>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rsid w:val="00000D40"/>
    <w:pPr>
      <w:tabs>
        <w:tab w:val="center" w:pos="4680"/>
        <w:tab w:val="right" w:pos="9360"/>
      </w:tabs>
    </w:pPr>
  </w:style>
  <w:style w:type="character" w:customStyle="1" w:styleId="HeaderChar">
    <w:name w:val="Header Char"/>
    <w:link w:val="Header"/>
    <w:uiPriority w:val="99"/>
    <w:rsid w:val="00000D40"/>
    <w:rPr>
      <w:sz w:val="24"/>
      <w:szCs w:val="24"/>
    </w:rPr>
  </w:style>
  <w:style w:type="paragraph" w:styleId="Footer">
    <w:name w:val="footer"/>
    <w:basedOn w:val="Normal"/>
    <w:link w:val="FooterChar"/>
    <w:uiPriority w:val="99"/>
    <w:rsid w:val="00000D40"/>
    <w:pPr>
      <w:tabs>
        <w:tab w:val="center" w:pos="4680"/>
        <w:tab w:val="right" w:pos="9360"/>
      </w:tabs>
    </w:pPr>
  </w:style>
  <w:style w:type="character" w:customStyle="1" w:styleId="FooterChar">
    <w:name w:val="Footer Char"/>
    <w:link w:val="Footer"/>
    <w:uiPriority w:val="99"/>
    <w:rsid w:val="00000D40"/>
    <w:rPr>
      <w:sz w:val="24"/>
      <w:szCs w:val="24"/>
    </w:rPr>
  </w:style>
  <w:style w:type="paragraph" w:styleId="BalloonText">
    <w:name w:val="Balloon Text"/>
    <w:basedOn w:val="Normal"/>
    <w:link w:val="BalloonTextChar"/>
    <w:rsid w:val="00000D40"/>
    <w:rPr>
      <w:rFonts w:ascii="Tahoma" w:hAnsi="Tahoma" w:cs="Tahoma"/>
      <w:sz w:val="16"/>
      <w:szCs w:val="16"/>
    </w:rPr>
  </w:style>
  <w:style w:type="character" w:customStyle="1" w:styleId="BalloonTextChar">
    <w:name w:val="Balloon Text Char"/>
    <w:link w:val="BalloonText"/>
    <w:rsid w:val="00000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001908">
      <w:bodyDiv w:val="1"/>
      <w:marLeft w:val="0"/>
      <w:marRight w:val="0"/>
      <w:marTop w:val="0"/>
      <w:marBottom w:val="0"/>
      <w:divBdr>
        <w:top w:val="none" w:sz="0" w:space="0" w:color="auto"/>
        <w:left w:val="none" w:sz="0" w:space="0" w:color="auto"/>
        <w:bottom w:val="none" w:sz="0" w:space="0" w:color="auto"/>
        <w:right w:val="none" w:sz="0" w:space="0" w:color="auto"/>
      </w:divBdr>
    </w:div>
    <w:div w:id="16980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usa.gov/BXrQ" TargetMode="External"/><Relationship Id="rId13" Type="http://schemas.openxmlformats.org/officeDocument/2006/relationships/hyperlink" Target="http://www.cdc.gov/vaccines/AdultQuiz" TargetMode="External"/><Relationship Id="rId18" Type="http://schemas.openxmlformats.org/officeDocument/2006/relationships/hyperlink" Target="http://www.cdc.gov/vaccines/AdultQui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dc.gov/vaccines" TargetMode="External"/><Relationship Id="rId7" Type="http://schemas.openxmlformats.org/officeDocument/2006/relationships/hyperlink" Target="http://go.usa.gov/BXYH" TargetMode="External"/><Relationship Id="rId12" Type="http://schemas.openxmlformats.org/officeDocument/2006/relationships/hyperlink" Target="http://vaccine.healthmap.org/" TargetMode="External"/><Relationship Id="rId17" Type="http://schemas.openxmlformats.org/officeDocument/2006/relationships/hyperlink" Target="http://www.cdc.gov/vaccines/schedul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dc.gov/features/adultvaccinations/" TargetMode="External"/><Relationship Id="rId20" Type="http://schemas.openxmlformats.org/officeDocument/2006/relationships/hyperlink" Target="http://www.cdc.gov/vaccines/adultqui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Features/adultimmuniz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mmunize.org/handouts/" TargetMode="External"/><Relationship Id="rId23" Type="http://schemas.openxmlformats.org/officeDocument/2006/relationships/hyperlink" Target="http://www.cdc.gov/vaccines/AdultQuiz" TargetMode="External"/><Relationship Id="rId10" Type="http://schemas.openxmlformats.org/officeDocument/2006/relationships/hyperlink" Target="http://go.usa.gov/BXrQ" TargetMode="External"/><Relationship Id="rId19" Type="http://schemas.openxmlformats.org/officeDocument/2006/relationships/hyperlink" Target="http://www.cdc.gov/features/adultvaccinations/" TargetMode="External"/><Relationship Id="rId4" Type="http://schemas.openxmlformats.org/officeDocument/2006/relationships/webSettings" Target="webSettings.xml"/><Relationship Id="rId9" Type="http://schemas.openxmlformats.org/officeDocument/2006/relationships/hyperlink" Target="http://go.usa.gov/BXrQ" TargetMode="External"/><Relationship Id="rId14" Type="http://schemas.openxmlformats.org/officeDocument/2006/relationships/hyperlink" Target="http://www.cdc.gov/Features/AdultVaccinationRecords/" TargetMode="External"/><Relationship Id="rId22" Type="http://schemas.openxmlformats.org/officeDocument/2006/relationships/hyperlink" Target="http://www.cdc.gov/vacc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6669</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Adult Immunization Social Media Samples</vt:lpstr>
    </vt:vector>
  </TitlesOfParts>
  <Company>Centers for Disease Control and Prevention</Company>
  <LinksUpToDate>false</LinksUpToDate>
  <CharactersWithSpaces>7475</CharactersWithSpaces>
  <SharedDoc>false</SharedDoc>
  <HLinks>
    <vt:vector size="108" baseType="variant">
      <vt:variant>
        <vt:i4>1835088</vt:i4>
      </vt:variant>
      <vt:variant>
        <vt:i4>51</vt:i4>
      </vt:variant>
      <vt:variant>
        <vt:i4>0</vt:i4>
      </vt:variant>
      <vt:variant>
        <vt:i4>5</vt:i4>
      </vt:variant>
      <vt:variant>
        <vt:lpwstr>http://www.cdc.gov/vaccines/AdultQuiz</vt:lpwstr>
      </vt:variant>
      <vt:variant>
        <vt:lpwstr/>
      </vt:variant>
      <vt:variant>
        <vt:i4>2293814</vt:i4>
      </vt:variant>
      <vt:variant>
        <vt:i4>48</vt:i4>
      </vt:variant>
      <vt:variant>
        <vt:i4>0</vt:i4>
      </vt:variant>
      <vt:variant>
        <vt:i4>5</vt:i4>
      </vt:variant>
      <vt:variant>
        <vt:lpwstr>http://www.cdc.gov/vaccines</vt:lpwstr>
      </vt:variant>
      <vt:variant>
        <vt:lpwstr/>
      </vt:variant>
      <vt:variant>
        <vt:i4>2293814</vt:i4>
      </vt:variant>
      <vt:variant>
        <vt:i4>45</vt:i4>
      </vt:variant>
      <vt:variant>
        <vt:i4>0</vt:i4>
      </vt:variant>
      <vt:variant>
        <vt:i4>5</vt:i4>
      </vt:variant>
      <vt:variant>
        <vt:lpwstr>http://www.cdc.gov/vaccines</vt:lpwstr>
      </vt:variant>
      <vt:variant>
        <vt:lpwstr/>
      </vt:variant>
      <vt:variant>
        <vt:i4>1835088</vt:i4>
      </vt:variant>
      <vt:variant>
        <vt:i4>42</vt:i4>
      </vt:variant>
      <vt:variant>
        <vt:i4>0</vt:i4>
      </vt:variant>
      <vt:variant>
        <vt:i4>5</vt:i4>
      </vt:variant>
      <vt:variant>
        <vt:lpwstr>http://www.cdc.gov/vaccines/adultquiz</vt:lpwstr>
      </vt:variant>
      <vt:variant>
        <vt:lpwstr/>
      </vt:variant>
      <vt:variant>
        <vt:i4>4128814</vt:i4>
      </vt:variant>
      <vt:variant>
        <vt:i4>39</vt:i4>
      </vt:variant>
      <vt:variant>
        <vt:i4>0</vt:i4>
      </vt:variant>
      <vt:variant>
        <vt:i4>5</vt:i4>
      </vt:variant>
      <vt:variant>
        <vt:lpwstr>http://www.cdc.gov/features/adultvaccinations/</vt:lpwstr>
      </vt:variant>
      <vt:variant>
        <vt:lpwstr/>
      </vt:variant>
      <vt:variant>
        <vt:i4>3342378</vt:i4>
      </vt:variant>
      <vt:variant>
        <vt:i4>36</vt:i4>
      </vt:variant>
      <vt:variant>
        <vt:i4>0</vt:i4>
      </vt:variant>
      <vt:variant>
        <vt:i4>5</vt:i4>
      </vt:variant>
      <vt:variant>
        <vt:lpwstr>http://www.cdc.gov/vaccines/AdultQuiz/</vt:lpwstr>
      </vt:variant>
      <vt:variant>
        <vt:lpwstr/>
      </vt:variant>
      <vt:variant>
        <vt:i4>1704022</vt:i4>
      </vt:variant>
      <vt:variant>
        <vt:i4>33</vt:i4>
      </vt:variant>
      <vt:variant>
        <vt:i4>0</vt:i4>
      </vt:variant>
      <vt:variant>
        <vt:i4>5</vt:i4>
      </vt:variant>
      <vt:variant>
        <vt:lpwstr>http://www.cdc.gov/vaccines/schedules</vt:lpwstr>
      </vt:variant>
      <vt:variant>
        <vt:lpwstr/>
      </vt:variant>
      <vt:variant>
        <vt:i4>4128814</vt:i4>
      </vt:variant>
      <vt:variant>
        <vt:i4>30</vt:i4>
      </vt:variant>
      <vt:variant>
        <vt:i4>0</vt:i4>
      </vt:variant>
      <vt:variant>
        <vt:i4>5</vt:i4>
      </vt:variant>
      <vt:variant>
        <vt:lpwstr>http://www.cdc.gov/features/adultvaccinations/</vt:lpwstr>
      </vt:variant>
      <vt:variant>
        <vt:lpwstr/>
      </vt:variant>
      <vt:variant>
        <vt:i4>4915281</vt:i4>
      </vt:variant>
      <vt:variant>
        <vt:i4>27</vt:i4>
      </vt:variant>
      <vt:variant>
        <vt:i4>0</vt:i4>
      </vt:variant>
      <vt:variant>
        <vt:i4>5</vt:i4>
      </vt:variant>
      <vt:variant>
        <vt:lpwstr>http://www.immunize.org/handouts/</vt:lpwstr>
      </vt:variant>
      <vt:variant>
        <vt:lpwstr/>
      </vt:variant>
      <vt:variant>
        <vt:i4>5308493</vt:i4>
      </vt:variant>
      <vt:variant>
        <vt:i4>24</vt:i4>
      </vt:variant>
      <vt:variant>
        <vt:i4>0</vt:i4>
      </vt:variant>
      <vt:variant>
        <vt:i4>5</vt:i4>
      </vt:variant>
      <vt:variant>
        <vt:lpwstr>http://www.cdc.gov/Features/AdultVaccinationRecords/</vt:lpwstr>
      </vt:variant>
      <vt:variant>
        <vt:lpwstr/>
      </vt:variant>
      <vt:variant>
        <vt:i4>1835088</vt:i4>
      </vt:variant>
      <vt:variant>
        <vt:i4>21</vt:i4>
      </vt:variant>
      <vt:variant>
        <vt:i4>0</vt:i4>
      </vt:variant>
      <vt:variant>
        <vt:i4>5</vt:i4>
      </vt:variant>
      <vt:variant>
        <vt:lpwstr>http://www.cdc.gov/vaccines/AdultQuiz</vt:lpwstr>
      </vt:variant>
      <vt:variant>
        <vt:lpwstr/>
      </vt:variant>
      <vt:variant>
        <vt:i4>5898263</vt:i4>
      </vt:variant>
      <vt:variant>
        <vt:i4>18</vt:i4>
      </vt:variant>
      <vt:variant>
        <vt:i4>0</vt:i4>
      </vt:variant>
      <vt:variant>
        <vt:i4>5</vt:i4>
      </vt:variant>
      <vt:variant>
        <vt:lpwstr>http://vaccine.healthmap.org/</vt:lpwstr>
      </vt:variant>
      <vt:variant>
        <vt:lpwstr/>
      </vt:variant>
      <vt:variant>
        <vt:i4>7471165</vt:i4>
      </vt:variant>
      <vt:variant>
        <vt:i4>15</vt:i4>
      </vt:variant>
      <vt:variant>
        <vt:i4>0</vt:i4>
      </vt:variant>
      <vt:variant>
        <vt:i4>5</vt:i4>
      </vt:variant>
      <vt:variant>
        <vt:lpwstr>http://www.cdc.gov/Features/adultimmunizations/</vt:lpwstr>
      </vt:variant>
      <vt:variant>
        <vt:lpwstr/>
      </vt:variant>
      <vt:variant>
        <vt:i4>7733363</vt:i4>
      </vt:variant>
      <vt:variant>
        <vt:i4>12</vt:i4>
      </vt:variant>
      <vt:variant>
        <vt:i4>0</vt:i4>
      </vt:variant>
      <vt:variant>
        <vt:i4>5</vt:i4>
      </vt:variant>
      <vt:variant>
        <vt:lpwstr>http://go.usa.gov/BXrQ</vt:lpwstr>
      </vt:variant>
      <vt:variant>
        <vt:lpwstr/>
      </vt:variant>
      <vt:variant>
        <vt:i4>7733363</vt:i4>
      </vt:variant>
      <vt:variant>
        <vt:i4>9</vt:i4>
      </vt:variant>
      <vt:variant>
        <vt:i4>0</vt:i4>
      </vt:variant>
      <vt:variant>
        <vt:i4>5</vt:i4>
      </vt:variant>
      <vt:variant>
        <vt:lpwstr>http://go.usa.gov/BXrQ</vt:lpwstr>
      </vt:variant>
      <vt:variant>
        <vt:lpwstr/>
      </vt:variant>
      <vt:variant>
        <vt:i4>7733363</vt:i4>
      </vt:variant>
      <vt:variant>
        <vt:i4>6</vt:i4>
      </vt:variant>
      <vt:variant>
        <vt:i4>0</vt:i4>
      </vt:variant>
      <vt:variant>
        <vt:i4>5</vt:i4>
      </vt:variant>
      <vt:variant>
        <vt:lpwstr>http://go.usa.gov/BXrQ</vt:lpwstr>
      </vt:variant>
      <vt:variant>
        <vt:lpwstr/>
      </vt:variant>
      <vt:variant>
        <vt:i4>7274616</vt:i4>
      </vt:variant>
      <vt:variant>
        <vt:i4>3</vt:i4>
      </vt:variant>
      <vt:variant>
        <vt:i4>0</vt:i4>
      </vt:variant>
      <vt:variant>
        <vt:i4>5</vt:i4>
      </vt:variant>
      <vt:variant>
        <vt:lpwstr>http://go.usa.gov/BXYH</vt:lpwstr>
      </vt:variant>
      <vt:variant>
        <vt:lpwstr/>
      </vt:variant>
      <vt:variant>
        <vt:i4>7274616</vt:i4>
      </vt:variant>
      <vt:variant>
        <vt:i4>0</vt:i4>
      </vt:variant>
      <vt:variant>
        <vt:i4>0</vt:i4>
      </vt:variant>
      <vt:variant>
        <vt:i4>5</vt:i4>
      </vt:variant>
      <vt:variant>
        <vt:lpwstr>http://go.usa.gov/BXYH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Immunization Social Media Samples</dc:title>
  <dc:subject>social media and adult immunization</dc:subject>
  <dc:creator>CDC/NCIRD</dc:creator>
  <cp:keywords>social media, Facebook, Twitter, Tweets, adult immunization, adult vaccines, 10 reasons for adults to get vaccinated</cp:keywords>
  <cp:lastModifiedBy>Gueguen, Elizabeth (CDC/OID/NCIRD) (CTR)</cp:lastModifiedBy>
  <cp:revision>2</cp:revision>
  <dcterms:created xsi:type="dcterms:W3CDTF">2016-05-05T18:05:00Z</dcterms:created>
  <dcterms:modified xsi:type="dcterms:W3CDTF">2016-05-05T18:05:00Z</dcterms:modified>
</cp:coreProperties>
</file>